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B2" w:rsidRDefault="00BA6FCD" w:rsidP="00264C22">
      <w:pPr>
        <w:pStyle w:val="Title"/>
        <w:contextualSpacing/>
        <w:rPr>
          <w:sz w:val="32"/>
        </w:rPr>
      </w:pPr>
      <w:r w:rsidRPr="007F4105">
        <w:rPr>
          <w:noProof/>
          <w:sz w:val="18"/>
        </w:rPr>
        <w:drawing>
          <wp:inline distT="0" distB="0" distL="0" distR="0" wp14:anchorId="0156D99D" wp14:editId="7BE70E3C">
            <wp:extent cx="2875280" cy="1724025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05" cy="180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B2" w:rsidRPr="00184D91" w:rsidRDefault="0008207D" w:rsidP="00264C22">
      <w:pPr>
        <w:pStyle w:val="Title"/>
        <w:contextualSpacing/>
        <w:rPr>
          <w:sz w:val="24"/>
          <w:szCs w:val="26"/>
        </w:rPr>
      </w:pPr>
      <w:r w:rsidRPr="00184D91">
        <w:rPr>
          <w:sz w:val="24"/>
          <w:szCs w:val="26"/>
        </w:rPr>
        <w:t xml:space="preserve">REGULAR </w:t>
      </w:r>
      <w:r w:rsidR="0077713C" w:rsidRPr="00184D91">
        <w:rPr>
          <w:sz w:val="24"/>
          <w:szCs w:val="26"/>
        </w:rPr>
        <w:t xml:space="preserve">COUNCIL </w:t>
      </w:r>
      <w:r w:rsidRPr="00184D91">
        <w:rPr>
          <w:sz w:val="24"/>
          <w:szCs w:val="26"/>
        </w:rPr>
        <w:t>MEETING</w:t>
      </w:r>
      <w:r w:rsidR="00264C22" w:rsidRPr="00184D91">
        <w:rPr>
          <w:sz w:val="24"/>
          <w:szCs w:val="26"/>
        </w:rPr>
        <w:t xml:space="preserve"> </w:t>
      </w:r>
    </w:p>
    <w:p w:rsidR="0008207D" w:rsidRPr="00184D91" w:rsidRDefault="0008207D" w:rsidP="00264C22">
      <w:pPr>
        <w:pStyle w:val="Title"/>
        <w:contextualSpacing/>
        <w:rPr>
          <w:sz w:val="24"/>
          <w:szCs w:val="26"/>
        </w:rPr>
      </w:pPr>
      <w:r w:rsidRPr="00184D91">
        <w:rPr>
          <w:sz w:val="24"/>
          <w:szCs w:val="26"/>
        </w:rPr>
        <w:t>AGENDA</w:t>
      </w:r>
    </w:p>
    <w:p w:rsidR="0077713C" w:rsidRPr="006116F4" w:rsidRDefault="0077713C" w:rsidP="006116F4">
      <w:pPr>
        <w:pStyle w:val="Title"/>
        <w:contextualSpacing/>
        <w:rPr>
          <w:sz w:val="6"/>
        </w:rPr>
      </w:pPr>
    </w:p>
    <w:p w:rsidR="0008207D" w:rsidRDefault="0077713C" w:rsidP="004210B2">
      <w:pPr>
        <w:pStyle w:val="Title"/>
        <w:spacing w:after="0"/>
        <w:contextualSpacing/>
        <w:rPr>
          <w:b w:val="0"/>
          <w:sz w:val="22"/>
        </w:rPr>
      </w:pPr>
      <w:r>
        <w:rPr>
          <w:b w:val="0"/>
          <w:sz w:val="22"/>
        </w:rPr>
        <w:t>Council Chambers, Dayton Municipal Building</w:t>
      </w:r>
    </w:p>
    <w:p w:rsidR="0077713C" w:rsidRPr="00184D91" w:rsidRDefault="00E43633" w:rsidP="004210B2">
      <w:pPr>
        <w:pStyle w:val="Title"/>
        <w:spacing w:after="0"/>
        <w:contextualSpacing/>
        <w:rPr>
          <w:sz w:val="22"/>
        </w:rPr>
      </w:pPr>
      <w:r>
        <w:rPr>
          <w:sz w:val="22"/>
        </w:rPr>
        <w:t>January 8, 2018</w:t>
      </w:r>
    </w:p>
    <w:p w:rsidR="00E87680" w:rsidRPr="00B33300" w:rsidRDefault="008F2511" w:rsidP="004210B2">
      <w:pPr>
        <w:pStyle w:val="Heading1"/>
        <w:ind w:left="0"/>
        <w:jc w:val="left"/>
      </w:pPr>
      <w:sdt>
        <w:sdtPr>
          <w:alias w:val="Date"/>
          <w:tag w:val="Date"/>
          <w:id w:val="1664272970"/>
          <w:placeholder>
            <w:docPart w:val="78EE5C8E77764EF580ECCA1764A6BA20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4210B2">
            <w:t xml:space="preserve"> </w:t>
          </w:r>
          <w:r w:rsidR="00BC5380">
            <w:t>AGENDA ITEMS</w:t>
          </w:r>
        </w:sdtContent>
      </w:sdt>
      <w:r w:rsidR="006116F4">
        <w:tab/>
      </w:r>
    </w:p>
    <w:p w:rsidR="00BC5380" w:rsidRPr="00BC5380" w:rsidRDefault="00BC5380" w:rsidP="00BC5380">
      <w:pPr>
        <w:rPr>
          <w:b/>
        </w:rPr>
      </w:pPr>
      <w:r w:rsidRPr="00BC5380">
        <w:rPr>
          <w:b/>
        </w:rPr>
        <w:t xml:space="preserve">1 – </w:t>
      </w:r>
      <w:r>
        <w:rPr>
          <w:b/>
        </w:rPr>
        <w:tab/>
      </w:r>
      <w:r w:rsidRPr="00BC5380">
        <w:rPr>
          <w:b/>
        </w:rPr>
        <w:t xml:space="preserve">CALL TO ORDER, </w:t>
      </w:r>
      <w:r w:rsidR="00A11E43">
        <w:rPr>
          <w:b/>
        </w:rPr>
        <w:t>INVOCATION, PLEDGE OF ALLEGIANCE</w:t>
      </w:r>
    </w:p>
    <w:p w:rsidR="00BC5380" w:rsidRPr="00BC5380" w:rsidRDefault="00BC5380" w:rsidP="00BC5380">
      <w:pPr>
        <w:pBdr>
          <w:top w:val="single" w:sz="12" w:space="1" w:color="auto"/>
          <w:bottom w:val="single" w:sz="12" w:space="1" w:color="auto"/>
        </w:pBdr>
        <w:rPr>
          <w:b/>
        </w:rPr>
      </w:pPr>
      <w:r w:rsidRPr="00BC5380">
        <w:rPr>
          <w:b/>
        </w:rPr>
        <w:t>2 –</w:t>
      </w:r>
      <w:r>
        <w:rPr>
          <w:b/>
        </w:rPr>
        <w:tab/>
      </w:r>
      <w:r w:rsidRPr="00BC5380">
        <w:rPr>
          <w:b/>
        </w:rPr>
        <w:t>ADOPTION OF AGENDA</w:t>
      </w:r>
    </w:p>
    <w:p w:rsidR="0052251F" w:rsidRDefault="00BC5380" w:rsidP="00D11E0B">
      <w:pPr>
        <w:pBdr>
          <w:bottom w:val="single" w:sz="12" w:space="1" w:color="auto"/>
          <w:between w:val="single" w:sz="12" w:space="1" w:color="auto"/>
        </w:pBdr>
        <w:rPr>
          <w:b/>
        </w:rPr>
      </w:pPr>
      <w:r w:rsidRPr="00BC5380">
        <w:rPr>
          <w:b/>
        </w:rPr>
        <w:t xml:space="preserve">3 – </w:t>
      </w:r>
      <w:r>
        <w:rPr>
          <w:b/>
        </w:rPr>
        <w:tab/>
      </w:r>
      <w:r w:rsidR="0052251F">
        <w:rPr>
          <w:b/>
        </w:rPr>
        <w:t>PUBLIC HEARING</w:t>
      </w:r>
    </w:p>
    <w:p w:rsidR="006B721C" w:rsidRPr="00616634" w:rsidRDefault="003B1CB0" w:rsidP="00D11E0B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ab/>
      </w:r>
      <w:r w:rsidR="00DA7E13">
        <w:t xml:space="preserve"> </w:t>
      </w:r>
    </w:p>
    <w:p w:rsidR="00BC5380" w:rsidRPr="003C7670" w:rsidRDefault="00BC5380" w:rsidP="003C7670">
      <w:pPr>
        <w:pBdr>
          <w:bottom w:val="single" w:sz="12" w:space="1" w:color="auto"/>
          <w:between w:val="single" w:sz="12" w:space="1" w:color="auto"/>
        </w:pBdr>
        <w:ind w:left="718" w:hanging="660"/>
      </w:pPr>
      <w:r w:rsidRPr="00BC5380">
        <w:rPr>
          <w:b/>
        </w:rPr>
        <w:t xml:space="preserve">4 – </w:t>
      </w:r>
      <w:r w:rsidR="0077713C">
        <w:rPr>
          <w:b/>
        </w:rPr>
        <w:tab/>
      </w:r>
      <w:r w:rsidR="0052251F">
        <w:rPr>
          <w:b/>
        </w:rPr>
        <w:t>SUPERINTENDENT’S REPORT</w:t>
      </w:r>
    </w:p>
    <w:p w:rsidR="0052251F" w:rsidRPr="003C7670" w:rsidRDefault="00BC5380" w:rsidP="0052251F">
      <w:pPr>
        <w:pBdr>
          <w:bottom w:val="single" w:sz="12" w:space="1" w:color="auto"/>
          <w:between w:val="single" w:sz="12" w:space="1" w:color="auto"/>
        </w:pBdr>
        <w:ind w:left="718" w:hanging="660"/>
      </w:pPr>
      <w:r>
        <w:rPr>
          <w:b/>
        </w:rPr>
        <w:t xml:space="preserve">5 – </w:t>
      </w:r>
      <w:r w:rsidR="0008207D">
        <w:rPr>
          <w:b/>
        </w:rPr>
        <w:tab/>
      </w:r>
      <w:r w:rsidR="0052251F" w:rsidRPr="00BC5380">
        <w:rPr>
          <w:b/>
        </w:rPr>
        <w:t>STAFF &amp; COMMITTEE REPORTS</w:t>
      </w:r>
      <w:r w:rsidR="0052251F">
        <w:rPr>
          <w:b/>
        </w:rPr>
        <w:t xml:space="preserve"> </w:t>
      </w:r>
      <w:r w:rsidR="0052251F">
        <w:t xml:space="preserve">(Treasurer, Police, Sewer Authority, </w:t>
      </w:r>
      <w:r w:rsidR="000E044B">
        <w:t xml:space="preserve">Planning Commission, </w:t>
      </w:r>
      <w:r w:rsidR="0052251F">
        <w:t xml:space="preserve">Finance, Personnel, Economic Development, </w:t>
      </w:r>
      <w:r w:rsidR="00E86659">
        <w:t xml:space="preserve">Parks &amp; Community </w:t>
      </w:r>
      <w:r w:rsidR="000E044B">
        <w:t>Development</w:t>
      </w:r>
      <w:r w:rsidR="00E86659">
        <w:t xml:space="preserve">, </w:t>
      </w:r>
      <w:r w:rsidR="0052251F">
        <w:t xml:space="preserve">Annexation, </w:t>
      </w:r>
      <w:r w:rsidR="00ED2987">
        <w:t xml:space="preserve">Grants, </w:t>
      </w:r>
      <w:r w:rsidR="0052251F">
        <w:t>Muddler)</w:t>
      </w:r>
    </w:p>
    <w:p w:rsidR="0008207D" w:rsidRDefault="0008207D" w:rsidP="00BC5380">
      <w:pPr>
        <w:pBdr>
          <w:bottom w:val="single" w:sz="12" w:space="1" w:color="auto"/>
          <w:between w:val="single" w:sz="12" w:space="1" w:color="auto"/>
        </w:pBdr>
        <w:rPr>
          <w:b/>
        </w:rPr>
      </w:pPr>
      <w:r w:rsidRPr="0008207D">
        <w:rPr>
          <w:b/>
        </w:rPr>
        <w:t xml:space="preserve">6 – </w:t>
      </w:r>
      <w:r w:rsidRPr="0008207D">
        <w:rPr>
          <w:b/>
        </w:rPr>
        <w:tab/>
        <w:t>ACTION MATTERS</w:t>
      </w:r>
    </w:p>
    <w:p w:rsidR="00325ED0" w:rsidRDefault="00767DDB" w:rsidP="00325ED0">
      <w:pPr>
        <w:pBdr>
          <w:bottom w:val="single" w:sz="12" w:space="1" w:color="auto"/>
          <w:between w:val="single" w:sz="12" w:space="1" w:color="auto"/>
        </w:pBdr>
      </w:pPr>
      <w:r>
        <w:tab/>
      </w:r>
      <w:r w:rsidR="006F11A4">
        <w:tab/>
      </w:r>
      <w:r w:rsidR="008A410F">
        <w:t>Approval of Bills</w:t>
      </w:r>
    </w:p>
    <w:p w:rsidR="003330D8" w:rsidRDefault="00BD117D" w:rsidP="00325ED0">
      <w:pPr>
        <w:pBdr>
          <w:bottom w:val="single" w:sz="12" w:space="1" w:color="auto"/>
          <w:between w:val="single" w:sz="12" w:space="1" w:color="auto"/>
        </w:pBdr>
      </w:pPr>
      <w:r>
        <w:tab/>
      </w:r>
      <w:r>
        <w:tab/>
      </w:r>
      <w:r w:rsidR="00DA7E13">
        <w:t xml:space="preserve"> </w:t>
      </w:r>
    </w:p>
    <w:p w:rsidR="003016F5" w:rsidRDefault="0008207D" w:rsidP="005C5BDB">
      <w:pPr>
        <w:pBdr>
          <w:bottom w:val="single" w:sz="12" w:space="1" w:color="auto"/>
          <w:between w:val="single" w:sz="12" w:space="1" w:color="auto"/>
        </w:pBdr>
        <w:ind w:left="720" w:hanging="660"/>
      </w:pPr>
      <w:r w:rsidRPr="0008207D">
        <w:rPr>
          <w:b/>
        </w:rPr>
        <w:t xml:space="preserve">7 – </w:t>
      </w:r>
      <w:r>
        <w:rPr>
          <w:b/>
        </w:rPr>
        <w:tab/>
      </w:r>
      <w:r w:rsidRPr="0008207D">
        <w:rPr>
          <w:b/>
        </w:rPr>
        <w:t>PRESENTATIONS</w:t>
      </w:r>
      <w:r>
        <w:rPr>
          <w:b/>
        </w:rPr>
        <w:t xml:space="preserve"> </w:t>
      </w:r>
      <w:r>
        <w:t>(normally not to exceed 10 minutes each)</w:t>
      </w:r>
    </w:p>
    <w:p w:rsidR="0052251F" w:rsidRPr="003016F5" w:rsidRDefault="003016F5" w:rsidP="005C5BDB">
      <w:pPr>
        <w:pBdr>
          <w:bottom w:val="single" w:sz="12" w:space="1" w:color="auto"/>
          <w:between w:val="single" w:sz="12" w:space="1" w:color="auto"/>
        </w:pBdr>
        <w:ind w:left="720" w:hanging="660"/>
      </w:pPr>
      <w:r>
        <w:rPr>
          <w:b/>
        </w:rPr>
        <w:tab/>
      </w:r>
      <w:r>
        <w:rPr>
          <w:b/>
        </w:rPr>
        <w:tab/>
      </w:r>
      <w:r w:rsidR="005C5BDB" w:rsidRPr="003016F5">
        <w:tab/>
      </w:r>
      <w:r w:rsidR="005C5BDB" w:rsidRPr="003016F5">
        <w:tab/>
      </w:r>
      <w:r w:rsidR="005C5BDB" w:rsidRPr="003016F5">
        <w:tab/>
      </w:r>
      <w:r w:rsidR="005C5BDB" w:rsidRPr="003016F5">
        <w:tab/>
      </w:r>
      <w:r w:rsidR="005C5BDB" w:rsidRPr="003016F5">
        <w:tab/>
      </w:r>
    </w:p>
    <w:p w:rsidR="0008207D" w:rsidRDefault="0008207D" w:rsidP="00CB27E7">
      <w:pPr>
        <w:pBdr>
          <w:bottom w:val="single" w:sz="12" w:space="1" w:color="auto"/>
          <w:between w:val="single" w:sz="12" w:space="1" w:color="auto"/>
        </w:pBdr>
        <w:ind w:left="720" w:hanging="660"/>
        <w:rPr>
          <w:b/>
        </w:rPr>
      </w:pPr>
      <w:r w:rsidRPr="0008207D">
        <w:rPr>
          <w:b/>
        </w:rPr>
        <w:t>8 –</w:t>
      </w:r>
      <w:r w:rsidRPr="0008207D">
        <w:rPr>
          <w:b/>
        </w:rPr>
        <w:tab/>
        <w:t>CONSENT AGENDA</w:t>
      </w:r>
    </w:p>
    <w:p w:rsidR="00826B76" w:rsidRDefault="0008207D" w:rsidP="0008207D">
      <w:pPr>
        <w:pBdr>
          <w:bottom w:val="single" w:sz="12" w:space="1" w:color="auto"/>
          <w:between w:val="single" w:sz="12" w:space="1" w:color="auto"/>
        </w:pBdr>
        <w:ind w:left="0"/>
      </w:pPr>
      <w:r>
        <w:tab/>
      </w:r>
      <w:r w:rsidR="006F11A4">
        <w:tab/>
      </w:r>
      <w:r>
        <w:t>Minutes of</w:t>
      </w:r>
      <w:r w:rsidR="00D74604">
        <w:t xml:space="preserve"> the </w:t>
      </w:r>
      <w:r w:rsidR="008F2511">
        <w:t>December 11</w:t>
      </w:r>
      <w:bookmarkStart w:id="0" w:name="_GoBack"/>
      <w:bookmarkEnd w:id="0"/>
      <w:r w:rsidR="008F2511">
        <w:t xml:space="preserve">, </w:t>
      </w:r>
      <w:r w:rsidR="00E86659">
        <w:t>2017</w:t>
      </w:r>
      <w:r w:rsidR="00DA7E13">
        <w:t xml:space="preserve"> Meeting</w:t>
      </w:r>
    </w:p>
    <w:p w:rsidR="000B56AA" w:rsidRDefault="00826B76" w:rsidP="0008207D">
      <w:pPr>
        <w:pBdr>
          <w:bottom w:val="single" w:sz="12" w:space="1" w:color="auto"/>
          <w:between w:val="single" w:sz="12" w:space="1" w:color="auto"/>
        </w:pBdr>
        <w:ind w:left="0"/>
      </w:pPr>
      <w:r>
        <w:tab/>
      </w:r>
      <w:r>
        <w:tab/>
      </w:r>
      <w:r w:rsidR="00D74604">
        <w:tab/>
      </w:r>
      <w:r w:rsidR="00D74604">
        <w:tab/>
      </w:r>
    </w:p>
    <w:p w:rsidR="0008207D" w:rsidRDefault="00B33300" w:rsidP="0008207D">
      <w:pPr>
        <w:pBdr>
          <w:bottom w:val="single" w:sz="12" w:space="1" w:color="auto"/>
          <w:between w:val="single" w:sz="12" w:space="1" w:color="auto"/>
        </w:pBdr>
        <w:ind w:left="0"/>
        <w:rPr>
          <w:b/>
        </w:rPr>
      </w:pPr>
      <w:r>
        <w:rPr>
          <w:b/>
        </w:rPr>
        <w:t xml:space="preserve"> </w:t>
      </w:r>
      <w:r w:rsidR="0008207D" w:rsidRPr="0008207D">
        <w:rPr>
          <w:b/>
        </w:rPr>
        <w:t>9 –</w:t>
      </w:r>
      <w:r w:rsidR="0008207D" w:rsidRPr="0008207D">
        <w:rPr>
          <w:b/>
        </w:rPr>
        <w:tab/>
        <w:t>UNFINISHED BUSINESS</w:t>
      </w:r>
    </w:p>
    <w:p w:rsidR="006B4748" w:rsidRPr="0015630C" w:rsidRDefault="003A6D0B" w:rsidP="006B4748">
      <w:pPr>
        <w:pBdr>
          <w:bottom w:val="single" w:sz="12" w:space="1" w:color="auto"/>
          <w:between w:val="single" w:sz="12" w:space="1" w:color="auto"/>
        </w:pBdr>
        <w:ind w:left="0"/>
      </w:pPr>
      <w:r>
        <w:rPr>
          <w:b/>
        </w:rPr>
        <w:tab/>
      </w:r>
      <w:r w:rsidR="006B4748">
        <w:rPr>
          <w:b/>
        </w:rPr>
        <w:tab/>
      </w:r>
      <w:r w:rsidR="006B4748">
        <w:t xml:space="preserve">Board of Zoning Appeals Recommendation to the Circuit Court to fill Vacancy </w:t>
      </w:r>
    </w:p>
    <w:p w:rsidR="003A6D0B" w:rsidRDefault="00D37D6E" w:rsidP="0008207D">
      <w:pPr>
        <w:pBdr>
          <w:bottom w:val="single" w:sz="12" w:space="1" w:color="auto"/>
          <w:between w:val="single" w:sz="12" w:space="1" w:color="auto"/>
        </w:pBdr>
        <w:ind w:left="0"/>
      </w:pPr>
      <w:r>
        <w:rPr>
          <w:b/>
        </w:rPr>
        <w:tab/>
      </w:r>
      <w:r w:rsidR="00DA7E13">
        <w:t xml:space="preserve"> </w:t>
      </w:r>
    </w:p>
    <w:p w:rsidR="00D87A07" w:rsidRPr="00D37D6E" w:rsidRDefault="00D87A07" w:rsidP="0008207D">
      <w:pPr>
        <w:pBdr>
          <w:bottom w:val="single" w:sz="12" w:space="1" w:color="auto"/>
          <w:between w:val="single" w:sz="12" w:space="1" w:color="auto"/>
        </w:pBdr>
        <w:ind w:left="0"/>
      </w:pPr>
      <w:r>
        <w:tab/>
      </w:r>
      <w:r>
        <w:tab/>
        <w:t xml:space="preserve"> </w:t>
      </w:r>
    </w:p>
    <w:p w:rsidR="00B37591" w:rsidRPr="003330D8" w:rsidRDefault="00313DFB" w:rsidP="0015630C">
      <w:pPr>
        <w:pBdr>
          <w:bottom w:val="single" w:sz="12" w:space="1" w:color="auto"/>
          <w:between w:val="single" w:sz="12" w:space="1" w:color="auto"/>
        </w:pBdr>
        <w:ind w:left="0"/>
        <w:rPr>
          <w:b/>
        </w:rPr>
      </w:pPr>
      <w:r w:rsidRPr="0077713C">
        <w:rPr>
          <w:b/>
        </w:rPr>
        <w:t xml:space="preserve">10 – </w:t>
      </w:r>
      <w:r w:rsidRPr="0077713C">
        <w:rPr>
          <w:b/>
        </w:rPr>
        <w:tab/>
        <w:t>NEW BUSINESS</w:t>
      </w:r>
    </w:p>
    <w:p w:rsidR="003016F5" w:rsidRPr="0015630C" w:rsidRDefault="003016F5" w:rsidP="0015630C">
      <w:pPr>
        <w:pBdr>
          <w:bottom w:val="single" w:sz="12" w:space="1" w:color="auto"/>
          <w:between w:val="single" w:sz="12" w:space="1" w:color="auto"/>
        </w:pBdr>
        <w:ind w:left="0"/>
      </w:pPr>
      <w:r>
        <w:tab/>
      </w:r>
      <w:r>
        <w:tab/>
      </w:r>
      <w:r w:rsidR="00D87A07">
        <w:t xml:space="preserve"> </w:t>
      </w:r>
    </w:p>
    <w:p w:rsidR="00313DFB" w:rsidRDefault="00313DFB" w:rsidP="00313DFB">
      <w:pPr>
        <w:pBdr>
          <w:bottom w:val="single" w:sz="12" w:space="1" w:color="auto"/>
          <w:between w:val="single" w:sz="12" w:space="1" w:color="auto"/>
        </w:pBdr>
        <w:ind w:left="0"/>
        <w:rPr>
          <w:b/>
        </w:rPr>
      </w:pPr>
      <w:r w:rsidRPr="0077713C">
        <w:rPr>
          <w:b/>
        </w:rPr>
        <w:t xml:space="preserve">11 – </w:t>
      </w:r>
      <w:r w:rsidRPr="0077713C">
        <w:rPr>
          <w:b/>
        </w:rPr>
        <w:tab/>
        <w:t>PUBLIC COMMENT</w:t>
      </w:r>
    </w:p>
    <w:p w:rsidR="00313DFB" w:rsidRDefault="00313DFB" w:rsidP="00313DFB">
      <w:pPr>
        <w:pBdr>
          <w:bottom w:val="single" w:sz="12" w:space="1" w:color="auto"/>
          <w:between w:val="single" w:sz="12" w:space="1" w:color="auto"/>
        </w:pBdr>
        <w:ind w:left="0"/>
        <w:rPr>
          <w:b/>
        </w:rPr>
      </w:pPr>
      <w:r>
        <w:rPr>
          <w:b/>
        </w:rPr>
        <w:t xml:space="preserve">12 – </w:t>
      </w:r>
      <w:r>
        <w:rPr>
          <w:b/>
        </w:rPr>
        <w:tab/>
        <w:t>MAYOR AND COUNCIL COMMENTS</w:t>
      </w:r>
    </w:p>
    <w:p w:rsidR="00BA6FCD" w:rsidRDefault="00E86659" w:rsidP="00313DFB">
      <w:pPr>
        <w:pBdr>
          <w:bottom w:val="single" w:sz="12" w:space="1" w:color="auto"/>
          <w:between w:val="single" w:sz="12" w:space="1" w:color="auto"/>
        </w:pBdr>
        <w:ind w:left="0"/>
        <w:rPr>
          <w:b/>
        </w:rPr>
      </w:pPr>
      <w:r>
        <w:rPr>
          <w:b/>
        </w:rPr>
        <w:t xml:space="preserve">13 - </w:t>
      </w:r>
      <w:r>
        <w:rPr>
          <w:b/>
        </w:rPr>
        <w:tab/>
        <w:t>CLOSED SESSION</w:t>
      </w:r>
      <w:r w:rsidR="006F11A4">
        <w:rPr>
          <w:b/>
        </w:rPr>
        <w:t xml:space="preserve"> </w:t>
      </w:r>
    </w:p>
    <w:p w:rsidR="006F11A4" w:rsidRPr="00481232" w:rsidRDefault="00C9278E" w:rsidP="00313DFB">
      <w:pPr>
        <w:pBdr>
          <w:bottom w:val="single" w:sz="12" w:space="1" w:color="auto"/>
          <w:between w:val="single" w:sz="12" w:space="1" w:color="auto"/>
        </w:pBdr>
        <w:ind w:left="0"/>
      </w:pPr>
      <w:r>
        <w:rPr>
          <w:b/>
        </w:rPr>
        <w:tab/>
      </w:r>
      <w:r w:rsidR="00481232" w:rsidRPr="00481232">
        <w:t xml:space="preserve"> </w:t>
      </w:r>
    </w:p>
    <w:p w:rsidR="00313DFB" w:rsidRDefault="00313DFB" w:rsidP="00313DFB">
      <w:pPr>
        <w:pBdr>
          <w:bottom w:val="single" w:sz="12" w:space="1" w:color="auto"/>
          <w:between w:val="single" w:sz="12" w:space="1" w:color="auto"/>
        </w:pBdr>
        <w:ind w:left="0"/>
        <w:rPr>
          <w:b/>
        </w:rPr>
      </w:pPr>
      <w:r>
        <w:rPr>
          <w:b/>
        </w:rPr>
        <w:lastRenderedPageBreak/>
        <w:t>14</w:t>
      </w:r>
      <w:r w:rsidRPr="0077713C">
        <w:rPr>
          <w:b/>
        </w:rPr>
        <w:t xml:space="preserve"> – </w:t>
      </w:r>
      <w:r w:rsidRPr="0077713C">
        <w:rPr>
          <w:b/>
        </w:rPr>
        <w:tab/>
        <w:t>ADJORN</w:t>
      </w:r>
    </w:p>
    <w:sectPr w:rsidR="00313DFB" w:rsidSect="00611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9C"/>
    <w:rsid w:val="00013B61"/>
    <w:rsid w:val="000600A1"/>
    <w:rsid w:val="0008207D"/>
    <w:rsid w:val="00093B54"/>
    <w:rsid w:val="000B56AA"/>
    <w:rsid w:val="000C3EC1"/>
    <w:rsid w:val="000E044B"/>
    <w:rsid w:val="000E532A"/>
    <w:rsid w:val="000F31DD"/>
    <w:rsid w:val="001177DE"/>
    <w:rsid w:val="0015630C"/>
    <w:rsid w:val="001658A0"/>
    <w:rsid w:val="0018028E"/>
    <w:rsid w:val="00184D91"/>
    <w:rsid w:val="00193A0C"/>
    <w:rsid w:val="001D4C10"/>
    <w:rsid w:val="00242E5D"/>
    <w:rsid w:val="00256357"/>
    <w:rsid w:val="002633CE"/>
    <w:rsid w:val="00264C22"/>
    <w:rsid w:val="002760B2"/>
    <w:rsid w:val="0029167B"/>
    <w:rsid w:val="00293816"/>
    <w:rsid w:val="002B71E0"/>
    <w:rsid w:val="002E5E84"/>
    <w:rsid w:val="003016F5"/>
    <w:rsid w:val="00305E8D"/>
    <w:rsid w:val="00313DFB"/>
    <w:rsid w:val="00316C98"/>
    <w:rsid w:val="00322038"/>
    <w:rsid w:val="00325ED0"/>
    <w:rsid w:val="003330D8"/>
    <w:rsid w:val="00336B6F"/>
    <w:rsid w:val="00365C36"/>
    <w:rsid w:val="00370770"/>
    <w:rsid w:val="0037431C"/>
    <w:rsid w:val="00396651"/>
    <w:rsid w:val="003A6D0B"/>
    <w:rsid w:val="003B10C0"/>
    <w:rsid w:val="003B1CB0"/>
    <w:rsid w:val="003B279C"/>
    <w:rsid w:val="003C7670"/>
    <w:rsid w:val="003D69BA"/>
    <w:rsid w:val="003F4EEA"/>
    <w:rsid w:val="00402F69"/>
    <w:rsid w:val="0041378C"/>
    <w:rsid w:val="004210B2"/>
    <w:rsid w:val="004266BB"/>
    <w:rsid w:val="00452E55"/>
    <w:rsid w:val="00454FDB"/>
    <w:rsid w:val="00481232"/>
    <w:rsid w:val="004E3264"/>
    <w:rsid w:val="004E3EC8"/>
    <w:rsid w:val="004E77BD"/>
    <w:rsid w:val="0052251F"/>
    <w:rsid w:val="00595F76"/>
    <w:rsid w:val="005966D6"/>
    <w:rsid w:val="005B3147"/>
    <w:rsid w:val="005C5BDB"/>
    <w:rsid w:val="005C7890"/>
    <w:rsid w:val="005D6D58"/>
    <w:rsid w:val="006116F4"/>
    <w:rsid w:val="00615E0B"/>
    <w:rsid w:val="00616634"/>
    <w:rsid w:val="00653FB6"/>
    <w:rsid w:val="00666066"/>
    <w:rsid w:val="00666460"/>
    <w:rsid w:val="00691869"/>
    <w:rsid w:val="006A7627"/>
    <w:rsid w:val="006B4748"/>
    <w:rsid w:val="006B721C"/>
    <w:rsid w:val="006C682E"/>
    <w:rsid w:val="006E7E18"/>
    <w:rsid w:val="006F11A4"/>
    <w:rsid w:val="006F1C37"/>
    <w:rsid w:val="00714EB1"/>
    <w:rsid w:val="00767DDB"/>
    <w:rsid w:val="007739C1"/>
    <w:rsid w:val="0077713C"/>
    <w:rsid w:val="007817F5"/>
    <w:rsid w:val="00815766"/>
    <w:rsid w:val="00826A4E"/>
    <w:rsid w:val="00826B76"/>
    <w:rsid w:val="00843CBD"/>
    <w:rsid w:val="00882812"/>
    <w:rsid w:val="008A410F"/>
    <w:rsid w:val="008B4098"/>
    <w:rsid w:val="008B7154"/>
    <w:rsid w:val="008F2511"/>
    <w:rsid w:val="00906723"/>
    <w:rsid w:val="009209FE"/>
    <w:rsid w:val="00921CBA"/>
    <w:rsid w:val="009417FB"/>
    <w:rsid w:val="009C134B"/>
    <w:rsid w:val="009C5D45"/>
    <w:rsid w:val="009D4201"/>
    <w:rsid w:val="009E3BC6"/>
    <w:rsid w:val="00A11E43"/>
    <w:rsid w:val="00A12502"/>
    <w:rsid w:val="00A67B22"/>
    <w:rsid w:val="00A9759F"/>
    <w:rsid w:val="00AC2008"/>
    <w:rsid w:val="00AC466D"/>
    <w:rsid w:val="00AC68E9"/>
    <w:rsid w:val="00B33300"/>
    <w:rsid w:val="00B37591"/>
    <w:rsid w:val="00B63707"/>
    <w:rsid w:val="00B72366"/>
    <w:rsid w:val="00B73E90"/>
    <w:rsid w:val="00B936B6"/>
    <w:rsid w:val="00BA6FCD"/>
    <w:rsid w:val="00BB1EA4"/>
    <w:rsid w:val="00BC2BAE"/>
    <w:rsid w:val="00BC5380"/>
    <w:rsid w:val="00BD117D"/>
    <w:rsid w:val="00C1286C"/>
    <w:rsid w:val="00C3287E"/>
    <w:rsid w:val="00C35000"/>
    <w:rsid w:val="00C42592"/>
    <w:rsid w:val="00C9278E"/>
    <w:rsid w:val="00CB27E7"/>
    <w:rsid w:val="00CC1F8C"/>
    <w:rsid w:val="00CE47A4"/>
    <w:rsid w:val="00D02D62"/>
    <w:rsid w:val="00D0467D"/>
    <w:rsid w:val="00D11E0B"/>
    <w:rsid w:val="00D37D6E"/>
    <w:rsid w:val="00D74604"/>
    <w:rsid w:val="00D87A07"/>
    <w:rsid w:val="00DA1CD8"/>
    <w:rsid w:val="00DA72B0"/>
    <w:rsid w:val="00DA7E13"/>
    <w:rsid w:val="00DD30F6"/>
    <w:rsid w:val="00E20B6E"/>
    <w:rsid w:val="00E43633"/>
    <w:rsid w:val="00E86659"/>
    <w:rsid w:val="00E87680"/>
    <w:rsid w:val="00E975C9"/>
    <w:rsid w:val="00ED2987"/>
    <w:rsid w:val="00E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48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B33300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B1DC44"/>
      <w:spacing w:before="300"/>
      <w:jc w:val="center"/>
      <w:outlineLvl w:val="0"/>
    </w:pPr>
    <w:rPr>
      <w:rFonts w:asciiTheme="majorHAnsi" w:hAnsiTheme="majorHAnsi" w:cs="Arial"/>
      <w:b/>
      <w:bCs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300"/>
    <w:rPr>
      <w:rFonts w:asciiTheme="majorHAnsi" w:hAnsiTheme="majorHAnsi" w:cs="Arial"/>
      <w:b/>
      <w:bCs/>
      <w:sz w:val="24"/>
      <w:szCs w:val="24"/>
      <w:shd w:val="clear" w:color="auto" w:fill="B1DC44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48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B33300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B1DC44"/>
      <w:spacing w:before="300"/>
      <w:jc w:val="center"/>
      <w:outlineLvl w:val="0"/>
    </w:pPr>
    <w:rPr>
      <w:rFonts w:asciiTheme="majorHAnsi" w:hAnsiTheme="majorHAnsi" w:cs="Arial"/>
      <w:b/>
      <w:bCs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300"/>
    <w:rPr>
      <w:rFonts w:asciiTheme="majorHAnsi" w:hAnsiTheme="majorHAnsi" w:cs="Arial"/>
      <w:b/>
      <w:bCs/>
      <w:sz w:val="24"/>
      <w:szCs w:val="24"/>
      <w:shd w:val="clear" w:color="auto" w:fill="B1DC44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ith\AppData\Roaming\Microsoft\Templates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EE5C8E77764EF580ECCA1764A6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A43D-B38C-4E3A-B366-498AF070B788}"/>
      </w:docPartPr>
      <w:docPartBody>
        <w:p w:rsidR="00EB765A" w:rsidRDefault="009A1F2C">
          <w:pPr>
            <w:pStyle w:val="78EE5C8E77764EF580ECCA1764A6BA2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2C"/>
    <w:rsid w:val="00495CED"/>
    <w:rsid w:val="009A1F2C"/>
    <w:rsid w:val="00EB765A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EE5C8E77764EF580ECCA1764A6BA20">
    <w:name w:val="78EE5C8E77764EF580ECCA1764A6BA20"/>
  </w:style>
  <w:style w:type="paragraph" w:customStyle="1" w:styleId="3EB95B5ACD3947B7B2C2A150D9379AA7">
    <w:name w:val="3EB95B5ACD3947B7B2C2A150D9379AA7"/>
  </w:style>
  <w:style w:type="paragraph" w:customStyle="1" w:styleId="FAC0863952B140EC893FD3C98534AAAF">
    <w:name w:val="FAC0863952B140EC893FD3C98534AAAF"/>
  </w:style>
  <w:style w:type="paragraph" w:customStyle="1" w:styleId="0065CBEEA44F493F986A219F6483A079">
    <w:name w:val="0065CBEEA44F493F986A219F6483A079"/>
  </w:style>
  <w:style w:type="paragraph" w:customStyle="1" w:styleId="0018BC2DC6C44AD3A9C2684ED3B4508C">
    <w:name w:val="0018BC2DC6C44AD3A9C2684ED3B4508C"/>
  </w:style>
  <w:style w:type="paragraph" w:customStyle="1" w:styleId="50A7C8EB86734C99A3D01CDA98572517">
    <w:name w:val="50A7C8EB86734C99A3D01CDA98572517"/>
  </w:style>
  <w:style w:type="paragraph" w:customStyle="1" w:styleId="54FC7A80DCA1467695AA47CCBD688E30">
    <w:name w:val="54FC7A80DCA1467695AA47CCBD688E30"/>
  </w:style>
  <w:style w:type="paragraph" w:customStyle="1" w:styleId="C5AD2346BA6F4710A9C1FEA65F35C5CF">
    <w:name w:val="C5AD2346BA6F4710A9C1FEA65F35C5CF"/>
  </w:style>
  <w:style w:type="paragraph" w:customStyle="1" w:styleId="D3C0D128EB8B45099678F27BDC618B6F">
    <w:name w:val="D3C0D128EB8B45099678F27BDC618B6F"/>
  </w:style>
  <w:style w:type="paragraph" w:customStyle="1" w:styleId="D565CBE372A24EE0927A84B6B9D47F48">
    <w:name w:val="D565CBE372A24EE0927A84B6B9D47F48"/>
  </w:style>
  <w:style w:type="paragraph" w:customStyle="1" w:styleId="A4A413EC7A4244A682C7B45A12C1BCE1">
    <w:name w:val="A4A413EC7A4244A682C7B45A12C1BCE1"/>
  </w:style>
  <w:style w:type="paragraph" w:customStyle="1" w:styleId="308FEA61D46440468853B0B7BBB51382">
    <w:name w:val="308FEA61D46440468853B0B7BBB51382"/>
  </w:style>
  <w:style w:type="paragraph" w:customStyle="1" w:styleId="008A320EBF9D4E09B4D3F4909A4AD083">
    <w:name w:val="008A320EBF9D4E09B4D3F4909A4AD083"/>
  </w:style>
  <w:style w:type="paragraph" w:customStyle="1" w:styleId="91C9738D030A40349F32E4810361AA9B">
    <w:name w:val="91C9738D030A40349F32E4810361AA9B"/>
  </w:style>
  <w:style w:type="paragraph" w:customStyle="1" w:styleId="2AACE767F1F04AA0A93C1F40753CB18E">
    <w:name w:val="2AACE767F1F04AA0A93C1F40753CB18E"/>
  </w:style>
  <w:style w:type="paragraph" w:customStyle="1" w:styleId="B1E6454E0F004D92B461582C5B70D2F7">
    <w:name w:val="B1E6454E0F004D92B461582C5B70D2F7"/>
  </w:style>
  <w:style w:type="paragraph" w:customStyle="1" w:styleId="EA38D37B0DA842C893366787FE37DE3B">
    <w:name w:val="EA38D37B0DA842C893366787FE37DE3B"/>
  </w:style>
  <w:style w:type="paragraph" w:customStyle="1" w:styleId="C7C1701F9B52431D9E239A5E94E8642B">
    <w:name w:val="C7C1701F9B52431D9E239A5E94E8642B"/>
  </w:style>
  <w:style w:type="paragraph" w:customStyle="1" w:styleId="F4FF810C67F5402D9B7D36C56CDF59F9">
    <w:name w:val="F4FF810C67F5402D9B7D36C56CDF59F9"/>
  </w:style>
  <w:style w:type="paragraph" w:customStyle="1" w:styleId="3AC235012D7B45A7B35AA146DB926B7A">
    <w:name w:val="3AC235012D7B45A7B35AA146DB926B7A"/>
  </w:style>
  <w:style w:type="paragraph" w:customStyle="1" w:styleId="35FCC81D65D242099014CBF819B8E4E0">
    <w:name w:val="35FCC81D65D242099014CBF819B8E4E0"/>
  </w:style>
  <w:style w:type="paragraph" w:customStyle="1" w:styleId="183C698F2E234CF39BD44A42714B1003">
    <w:name w:val="183C698F2E234CF39BD44A42714B1003"/>
  </w:style>
  <w:style w:type="paragraph" w:customStyle="1" w:styleId="9F8BD177698A412AA70480CBE0638FE6">
    <w:name w:val="9F8BD177698A412AA70480CBE0638FE6"/>
  </w:style>
  <w:style w:type="paragraph" w:customStyle="1" w:styleId="73C2574C069A4FE48ACF28A5A8C5118A">
    <w:name w:val="73C2574C069A4FE48ACF28A5A8C5118A"/>
  </w:style>
  <w:style w:type="paragraph" w:customStyle="1" w:styleId="A75E1FA1C2D44AA78C42269B78D9A39E">
    <w:name w:val="A75E1FA1C2D44AA78C42269B78D9A39E"/>
  </w:style>
  <w:style w:type="paragraph" w:customStyle="1" w:styleId="622E128DBAEC48689CE02E686968D004">
    <w:name w:val="622E128DBAEC48689CE02E686968D004"/>
  </w:style>
  <w:style w:type="paragraph" w:customStyle="1" w:styleId="C6C0192F64A14734AD4FC80160D178E9">
    <w:name w:val="C6C0192F64A14734AD4FC80160D178E9"/>
  </w:style>
  <w:style w:type="paragraph" w:customStyle="1" w:styleId="B57AEA7D602F4A0CAF1DE0BBEC6282A9">
    <w:name w:val="B57AEA7D602F4A0CAF1DE0BBEC6282A9"/>
  </w:style>
  <w:style w:type="paragraph" w:customStyle="1" w:styleId="2D37AA14619B49C1AB5D046CB5B8E3D1">
    <w:name w:val="2D37AA14619B49C1AB5D046CB5B8E3D1"/>
  </w:style>
  <w:style w:type="paragraph" w:customStyle="1" w:styleId="864E6FF6D6FD475E83724F2B5938479D">
    <w:name w:val="864E6FF6D6FD475E83724F2B5938479D"/>
  </w:style>
  <w:style w:type="paragraph" w:customStyle="1" w:styleId="08863D75BFAE4D13BDA3736BE6A2A2EB">
    <w:name w:val="08863D75BFAE4D13BDA3736BE6A2A2EB"/>
  </w:style>
  <w:style w:type="paragraph" w:customStyle="1" w:styleId="C0A63BE995D0424FADD2F8EFA38C5569">
    <w:name w:val="C0A63BE995D0424FADD2F8EFA38C5569"/>
  </w:style>
  <w:style w:type="paragraph" w:customStyle="1" w:styleId="382CA16A50A447229F385EF7D882CCCC">
    <w:name w:val="382CA16A50A447229F385EF7D882CCCC"/>
  </w:style>
  <w:style w:type="paragraph" w:customStyle="1" w:styleId="6574B2FB0B5D49309D841FD8D56AF4B6">
    <w:name w:val="6574B2FB0B5D49309D841FD8D56AF4B6"/>
  </w:style>
  <w:style w:type="paragraph" w:customStyle="1" w:styleId="FC84FE8B13144B78A92646E38CEA5EEC">
    <w:name w:val="FC84FE8B13144B78A92646E38CEA5EEC"/>
  </w:style>
  <w:style w:type="paragraph" w:customStyle="1" w:styleId="F51B836C9FC84C4986F4F63B641D8D8C">
    <w:name w:val="F51B836C9FC84C4986F4F63B641D8D8C"/>
  </w:style>
  <w:style w:type="paragraph" w:customStyle="1" w:styleId="68D12978FC4549EE9357F46094A0BFD3">
    <w:name w:val="68D12978FC4549EE9357F46094A0BFD3"/>
  </w:style>
  <w:style w:type="paragraph" w:customStyle="1" w:styleId="C3AE31385EBA4550B85368F0860AB77E">
    <w:name w:val="C3AE31385EBA4550B85368F0860AB77E"/>
  </w:style>
  <w:style w:type="paragraph" w:customStyle="1" w:styleId="060A44CB9B5342218DC87EB202C1B958">
    <w:name w:val="060A44CB9B5342218DC87EB202C1B958"/>
  </w:style>
  <w:style w:type="paragraph" w:customStyle="1" w:styleId="C8DD2585EB514E84893D317E354D3853">
    <w:name w:val="C8DD2585EB514E84893D317E354D3853"/>
    <w:rsid w:val="009A1F2C"/>
  </w:style>
  <w:style w:type="paragraph" w:customStyle="1" w:styleId="C5DD6977E4A14403A067808AD8FFAEAC">
    <w:name w:val="C5DD6977E4A14403A067808AD8FFAEAC"/>
    <w:rsid w:val="009A1F2C"/>
  </w:style>
  <w:style w:type="paragraph" w:customStyle="1" w:styleId="07BB77C86EF245EAADCD3B2040194863">
    <w:name w:val="07BB77C86EF245EAADCD3B2040194863"/>
    <w:rsid w:val="009A1F2C"/>
  </w:style>
  <w:style w:type="paragraph" w:customStyle="1" w:styleId="093A97664CF0433D8F30E926D1C36C9E">
    <w:name w:val="093A97664CF0433D8F30E926D1C36C9E"/>
    <w:rsid w:val="009A1F2C"/>
  </w:style>
  <w:style w:type="paragraph" w:customStyle="1" w:styleId="9CAF6DEC91F34124909FF57C78EA30FC">
    <w:name w:val="9CAF6DEC91F34124909FF57C78EA30FC"/>
    <w:rsid w:val="009A1F2C"/>
  </w:style>
  <w:style w:type="paragraph" w:customStyle="1" w:styleId="E7820223D8AB473FB23B7F39FF41657D">
    <w:name w:val="E7820223D8AB473FB23B7F39FF41657D"/>
    <w:rsid w:val="009A1F2C"/>
  </w:style>
  <w:style w:type="paragraph" w:customStyle="1" w:styleId="05F329E20C404E03A80D16E3916B08F8">
    <w:name w:val="05F329E20C404E03A80D16E3916B08F8"/>
    <w:rsid w:val="009A1F2C"/>
  </w:style>
  <w:style w:type="paragraph" w:customStyle="1" w:styleId="408BC93CB2344F8F941423CD16F5D5A4">
    <w:name w:val="408BC93CB2344F8F941423CD16F5D5A4"/>
    <w:rsid w:val="009A1F2C"/>
  </w:style>
  <w:style w:type="paragraph" w:customStyle="1" w:styleId="DDF412F1E62F4B18BE3A27EC2E936B33">
    <w:name w:val="DDF412F1E62F4B18BE3A27EC2E936B33"/>
    <w:rsid w:val="009A1F2C"/>
  </w:style>
  <w:style w:type="paragraph" w:customStyle="1" w:styleId="91AD6B2E91364F5683FB10F27CF5008E">
    <w:name w:val="91AD6B2E91364F5683FB10F27CF5008E"/>
    <w:rsid w:val="00495CED"/>
  </w:style>
  <w:style w:type="paragraph" w:customStyle="1" w:styleId="F60D5F5923864B6599546821096A19FC">
    <w:name w:val="F60D5F5923864B6599546821096A19FC"/>
    <w:rsid w:val="00495C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EE5C8E77764EF580ECCA1764A6BA20">
    <w:name w:val="78EE5C8E77764EF580ECCA1764A6BA20"/>
  </w:style>
  <w:style w:type="paragraph" w:customStyle="1" w:styleId="3EB95B5ACD3947B7B2C2A150D9379AA7">
    <w:name w:val="3EB95B5ACD3947B7B2C2A150D9379AA7"/>
  </w:style>
  <w:style w:type="paragraph" w:customStyle="1" w:styleId="FAC0863952B140EC893FD3C98534AAAF">
    <w:name w:val="FAC0863952B140EC893FD3C98534AAAF"/>
  </w:style>
  <w:style w:type="paragraph" w:customStyle="1" w:styleId="0065CBEEA44F493F986A219F6483A079">
    <w:name w:val="0065CBEEA44F493F986A219F6483A079"/>
  </w:style>
  <w:style w:type="paragraph" w:customStyle="1" w:styleId="0018BC2DC6C44AD3A9C2684ED3B4508C">
    <w:name w:val="0018BC2DC6C44AD3A9C2684ED3B4508C"/>
  </w:style>
  <w:style w:type="paragraph" w:customStyle="1" w:styleId="50A7C8EB86734C99A3D01CDA98572517">
    <w:name w:val="50A7C8EB86734C99A3D01CDA98572517"/>
  </w:style>
  <w:style w:type="paragraph" w:customStyle="1" w:styleId="54FC7A80DCA1467695AA47CCBD688E30">
    <w:name w:val="54FC7A80DCA1467695AA47CCBD688E30"/>
  </w:style>
  <w:style w:type="paragraph" w:customStyle="1" w:styleId="C5AD2346BA6F4710A9C1FEA65F35C5CF">
    <w:name w:val="C5AD2346BA6F4710A9C1FEA65F35C5CF"/>
  </w:style>
  <w:style w:type="paragraph" w:customStyle="1" w:styleId="D3C0D128EB8B45099678F27BDC618B6F">
    <w:name w:val="D3C0D128EB8B45099678F27BDC618B6F"/>
  </w:style>
  <w:style w:type="paragraph" w:customStyle="1" w:styleId="D565CBE372A24EE0927A84B6B9D47F48">
    <w:name w:val="D565CBE372A24EE0927A84B6B9D47F48"/>
  </w:style>
  <w:style w:type="paragraph" w:customStyle="1" w:styleId="A4A413EC7A4244A682C7B45A12C1BCE1">
    <w:name w:val="A4A413EC7A4244A682C7B45A12C1BCE1"/>
  </w:style>
  <w:style w:type="paragraph" w:customStyle="1" w:styleId="308FEA61D46440468853B0B7BBB51382">
    <w:name w:val="308FEA61D46440468853B0B7BBB51382"/>
  </w:style>
  <w:style w:type="paragraph" w:customStyle="1" w:styleId="008A320EBF9D4E09B4D3F4909A4AD083">
    <w:name w:val="008A320EBF9D4E09B4D3F4909A4AD083"/>
  </w:style>
  <w:style w:type="paragraph" w:customStyle="1" w:styleId="91C9738D030A40349F32E4810361AA9B">
    <w:name w:val="91C9738D030A40349F32E4810361AA9B"/>
  </w:style>
  <w:style w:type="paragraph" w:customStyle="1" w:styleId="2AACE767F1F04AA0A93C1F40753CB18E">
    <w:name w:val="2AACE767F1F04AA0A93C1F40753CB18E"/>
  </w:style>
  <w:style w:type="paragraph" w:customStyle="1" w:styleId="B1E6454E0F004D92B461582C5B70D2F7">
    <w:name w:val="B1E6454E0F004D92B461582C5B70D2F7"/>
  </w:style>
  <w:style w:type="paragraph" w:customStyle="1" w:styleId="EA38D37B0DA842C893366787FE37DE3B">
    <w:name w:val="EA38D37B0DA842C893366787FE37DE3B"/>
  </w:style>
  <w:style w:type="paragraph" w:customStyle="1" w:styleId="C7C1701F9B52431D9E239A5E94E8642B">
    <w:name w:val="C7C1701F9B52431D9E239A5E94E8642B"/>
  </w:style>
  <w:style w:type="paragraph" w:customStyle="1" w:styleId="F4FF810C67F5402D9B7D36C56CDF59F9">
    <w:name w:val="F4FF810C67F5402D9B7D36C56CDF59F9"/>
  </w:style>
  <w:style w:type="paragraph" w:customStyle="1" w:styleId="3AC235012D7B45A7B35AA146DB926B7A">
    <w:name w:val="3AC235012D7B45A7B35AA146DB926B7A"/>
  </w:style>
  <w:style w:type="paragraph" w:customStyle="1" w:styleId="35FCC81D65D242099014CBF819B8E4E0">
    <w:name w:val="35FCC81D65D242099014CBF819B8E4E0"/>
  </w:style>
  <w:style w:type="paragraph" w:customStyle="1" w:styleId="183C698F2E234CF39BD44A42714B1003">
    <w:name w:val="183C698F2E234CF39BD44A42714B1003"/>
  </w:style>
  <w:style w:type="paragraph" w:customStyle="1" w:styleId="9F8BD177698A412AA70480CBE0638FE6">
    <w:name w:val="9F8BD177698A412AA70480CBE0638FE6"/>
  </w:style>
  <w:style w:type="paragraph" w:customStyle="1" w:styleId="73C2574C069A4FE48ACF28A5A8C5118A">
    <w:name w:val="73C2574C069A4FE48ACF28A5A8C5118A"/>
  </w:style>
  <w:style w:type="paragraph" w:customStyle="1" w:styleId="A75E1FA1C2D44AA78C42269B78D9A39E">
    <w:name w:val="A75E1FA1C2D44AA78C42269B78D9A39E"/>
  </w:style>
  <w:style w:type="paragraph" w:customStyle="1" w:styleId="622E128DBAEC48689CE02E686968D004">
    <w:name w:val="622E128DBAEC48689CE02E686968D004"/>
  </w:style>
  <w:style w:type="paragraph" w:customStyle="1" w:styleId="C6C0192F64A14734AD4FC80160D178E9">
    <w:name w:val="C6C0192F64A14734AD4FC80160D178E9"/>
  </w:style>
  <w:style w:type="paragraph" w:customStyle="1" w:styleId="B57AEA7D602F4A0CAF1DE0BBEC6282A9">
    <w:name w:val="B57AEA7D602F4A0CAF1DE0BBEC6282A9"/>
  </w:style>
  <w:style w:type="paragraph" w:customStyle="1" w:styleId="2D37AA14619B49C1AB5D046CB5B8E3D1">
    <w:name w:val="2D37AA14619B49C1AB5D046CB5B8E3D1"/>
  </w:style>
  <w:style w:type="paragraph" w:customStyle="1" w:styleId="864E6FF6D6FD475E83724F2B5938479D">
    <w:name w:val="864E6FF6D6FD475E83724F2B5938479D"/>
  </w:style>
  <w:style w:type="paragraph" w:customStyle="1" w:styleId="08863D75BFAE4D13BDA3736BE6A2A2EB">
    <w:name w:val="08863D75BFAE4D13BDA3736BE6A2A2EB"/>
  </w:style>
  <w:style w:type="paragraph" w:customStyle="1" w:styleId="C0A63BE995D0424FADD2F8EFA38C5569">
    <w:name w:val="C0A63BE995D0424FADD2F8EFA38C5569"/>
  </w:style>
  <w:style w:type="paragraph" w:customStyle="1" w:styleId="382CA16A50A447229F385EF7D882CCCC">
    <w:name w:val="382CA16A50A447229F385EF7D882CCCC"/>
  </w:style>
  <w:style w:type="paragraph" w:customStyle="1" w:styleId="6574B2FB0B5D49309D841FD8D56AF4B6">
    <w:name w:val="6574B2FB0B5D49309D841FD8D56AF4B6"/>
  </w:style>
  <w:style w:type="paragraph" w:customStyle="1" w:styleId="FC84FE8B13144B78A92646E38CEA5EEC">
    <w:name w:val="FC84FE8B13144B78A92646E38CEA5EEC"/>
  </w:style>
  <w:style w:type="paragraph" w:customStyle="1" w:styleId="F51B836C9FC84C4986F4F63B641D8D8C">
    <w:name w:val="F51B836C9FC84C4986F4F63B641D8D8C"/>
  </w:style>
  <w:style w:type="paragraph" w:customStyle="1" w:styleId="68D12978FC4549EE9357F46094A0BFD3">
    <w:name w:val="68D12978FC4549EE9357F46094A0BFD3"/>
  </w:style>
  <w:style w:type="paragraph" w:customStyle="1" w:styleId="C3AE31385EBA4550B85368F0860AB77E">
    <w:name w:val="C3AE31385EBA4550B85368F0860AB77E"/>
  </w:style>
  <w:style w:type="paragraph" w:customStyle="1" w:styleId="060A44CB9B5342218DC87EB202C1B958">
    <w:name w:val="060A44CB9B5342218DC87EB202C1B958"/>
  </w:style>
  <w:style w:type="paragraph" w:customStyle="1" w:styleId="C8DD2585EB514E84893D317E354D3853">
    <w:name w:val="C8DD2585EB514E84893D317E354D3853"/>
    <w:rsid w:val="009A1F2C"/>
  </w:style>
  <w:style w:type="paragraph" w:customStyle="1" w:styleId="C5DD6977E4A14403A067808AD8FFAEAC">
    <w:name w:val="C5DD6977E4A14403A067808AD8FFAEAC"/>
    <w:rsid w:val="009A1F2C"/>
  </w:style>
  <w:style w:type="paragraph" w:customStyle="1" w:styleId="07BB77C86EF245EAADCD3B2040194863">
    <w:name w:val="07BB77C86EF245EAADCD3B2040194863"/>
    <w:rsid w:val="009A1F2C"/>
  </w:style>
  <w:style w:type="paragraph" w:customStyle="1" w:styleId="093A97664CF0433D8F30E926D1C36C9E">
    <w:name w:val="093A97664CF0433D8F30E926D1C36C9E"/>
    <w:rsid w:val="009A1F2C"/>
  </w:style>
  <w:style w:type="paragraph" w:customStyle="1" w:styleId="9CAF6DEC91F34124909FF57C78EA30FC">
    <w:name w:val="9CAF6DEC91F34124909FF57C78EA30FC"/>
    <w:rsid w:val="009A1F2C"/>
  </w:style>
  <w:style w:type="paragraph" w:customStyle="1" w:styleId="E7820223D8AB473FB23B7F39FF41657D">
    <w:name w:val="E7820223D8AB473FB23B7F39FF41657D"/>
    <w:rsid w:val="009A1F2C"/>
  </w:style>
  <w:style w:type="paragraph" w:customStyle="1" w:styleId="05F329E20C404E03A80D16E3916B08F8">
    <w:name w:val="05F329E20C404E03A80D16E3916B08F8"/>
    <w:rsid w:val="009A1F2C"/>
  </w:style>
  <w:style w:type="paragraph" w:customStyle="1" w:styleId="408BC93CB2344F8F941423CD16F5D5A4">
    <w:name w:val="408BC93CB2344F8F941423CD16F5D5A4"/>
    <w:rsid w:val="009A1F2C"/>
  </w:style>
  <w:style w:type="paragraph" w:customStyle="1" w:styleId="DDF412F1E62F4B18BE3A27EC2E936B33">
    <w:name w:val="DDF412F1E62F4B18BE3A27EC2E936B33"/>
    <w:rsid w:val="009A1F2C"/>
  </w:style>
  <w:style w:type="paragraph" w:customStyle="1" w:styleId="91AD6B2E91364F5683FB10F27CF5008E">
    <w:name w:val="91AD6B2E91364F5683FB10F27CF5008E"/>
    <w:rsid w:val="00495CED"/>
  </w:style>
  <w:style w:type="paragraph" w:customStyle="1" w:styleId="F60D5F5923864B6599546821096A19FC">
    <w:name w:val="F60D5F5923864B6599546821096A19FC"/>
    <w:rsid w:val="00495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agenda.dotx</Template>
  <TotalTime>9</TotalTime>
  <Pages>2</Pages>
  <Words>111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Susan Smith</dc:creator>
  <cp:keywords/>
  <cp:lastModifiedBy>Wendy Papotnik</cp:lastModifiedBy>
  <cp:revision>4</cp:revision>
  <cp:lastPrinted>2018-01-05T21:08:00Z</cp:lastPrinted>
  <dcterms:created xsi:type="dcterms:W3CDTF">2018-01-05T20:26:00Z</dcterms:created>
  <dcterms:modified xsi:type="dcterms:W3CDTF">2018-01-05T21:08:00Z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